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B2" w:rsidRDefault="000733B2" w:rsidP="00647FF1">
      <w:pPr>
        <w:pStyle w:val="a"/>
        <w:rPr>
          <w:rFonts w:ascii="Arial" w:hAnsi="Arial" w:cs="Arial"/>
          <w:b/>
          <w:sz w:val="20"/>
        </w:rPr>
      </w:pPr>
    </w:p>
    <w:p w:rsidR="00F02DAA" w:rsidRPr="002F6001" w:rsidRDefault="00F02DAA" w:rsidP="00647FF1">
      <w:pPr>
        <w:pStyle w:val="a"/>
        <w:rPr>
          <w:rFonts w:ascii="Arial" w:hAnsi="Arial" w:cs="Arial"/>
          <w:b/>
          <w:sz w:val="20"/>
        </w:rPr>
      </w:pPr>
    </w:p>
    <w:p w:rsidR="00EF1FD5" w:rsidRPr="00EF1FD5" w:rsidRDefault="008A42AD" w:rsidP="00EF1FD5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  <w:lang w:val="en-GB"/>
        </w:rPr>
        <w:t>Monje</w:t>
      </w:r>
      <w:proofErr w:type="spellEnd"/>
      <w:r>
        <w:rPr>
          <w:rFonts w:ascii="Arial" w:hAnsi="Arial" w:cs="Arial"/>
          <w:b/>
          <w:sz w:val="20"/>
          <w:szCs w:val="20"/>
          <w:lang w:val="en-GB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lang w:val="en-GB"/>
        </w:rPr>
        <w:t>Krammes</w:t>
      </w:r>
      <w:proofErr w:type="spellEnd"/>
      <w:r>
        <w:rPr>
          <w:rFonts w:ascii="Arial" w:hAnsi="Arial" w:cs="Arial"/>
          <w:b/>
          <w:sz w:val="20"/>
          <w:szCs w:val="20"/>
          <w:lang w:val="en-GB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lang w:val="en-GB"/>
        </w:rPr>
        <w:t>Karamyshev</w:t>
      </w:r>
      <w:proofErr w:type="spellEnd"/>
      <w:r>
        <w:rPr>
          <w:rFonts w:ascii="Arial" w:hAnsi="Arial" w:cs="Arial"/>
          <w:b/>
          <w:sz w:val="20"/>
          <w:szCs w:val="20"/>
          <w:lang w:val="en-GB"/>
        </w:rPr>
        <w:t xml:space="preserve"> and Paulsen FIA ETCC Champions at </w:t>
      </w:r>
      <w:proofErr w:type="spellStart"/>
      <w:r>
        <w:rPr>
          <w:rFonts w:ascii="Arial" w:hAnsi="Arial" w:cs="Arial"/>
          <w:b/>
          <w:sz w:val="20"/>
          <w:szCs w:val="20"/>
          <w:lang w:val="en-GB"/>
        </w:rPr>
        <w:t>Imola</w:t>
      </w:r>
      <w:proofErr w:type="spellEnd"/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411802">
        <w:rPr>
          <w:rFonts w:ascii="Arial" w:hAnsi="Arial" w:cs="Arial"/>
          <w:b/>
          <w:sz w:val="20"/>
          <w:szCs w:val="20"/>
          <w:lang w:val="en-GB"/>
        </w:rPr>
        <w:t xml:space="preserve">– </w:t>
      </w:r>
      <w:r>
        <w:rPr>
          <w:rFonts w:ascii="Arial" w:hAnsi="Arial" w:cs="Arial"/>
          <w:b/>
          <w:sz w:val="20"/>
          <w:szCs w:val="20"/>
          <w:lang w:val="en-GB"/>
        </w:rPr>
        <w:t>Italy</w:t>
      </w:r>
    </w:p>
    <w:p w:rsidR="00EF1FD5" w:rsidRPr="00411802" w:rsidRDefault="00EF1FD5" w:rsidP="00EF1FD5">
      <w:pPr>
        <w:rPr>
          <w:sz w:val="22"/>
          <w:szCs w:val="22"/>
        </w:rPr>
      </w:pPr>
    </w:p>
    <w:p w:rsidR="008A42AD" w:rsidRPr="008A42AD" w:rsidRDefault="008A42AD" w:rsidP="008A42AD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The final races of the </w:t>
      </w:r>
      <w:r>
        <w:rPr>
          <w:rFonts w:ascii="Calibri" w:eastAsia="Calibri" w:hAnsi="Calibri"/>
          <w:sz w:val="22"/>
          <w:szCs w:val="22"/>
          <w:lang w:val="en-US" w:eastAsia="en-US"/>
        </w:rPr>
        <w:t xml:space="preserve">FIA </w:t>
      </w:r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ETCC-European Touring Car Cup were held in </w:t>
      </w:r>
      <w:r>
        <w:rPr>
          <w:rFonts w:ascii="Calibri" w:eastAsia="Calibri" w:hAnsi="Calibri"/>
          <w:sz w:val="22"/>
          <w:szCs w:val="22"/>
          <w:lang w:val="en-US" w:eastAsia="en-US"/>
        </w:rPr>
        <w:t xml:space="preserve">the historical </w:t>
      </w:r>
      <w:proofErr w:type="spellStart"/>
      <w:r>
        <w:rPr>
          <w:rFonts w:ascii="Calibri" w:eastAsia="Calibri" w:hAnsi="Calibri"/>
          <w:sz w:val="22"/>
          <w:szCs w:val="22"/>
          <w:lang w:val="en-US" w:eastAsia="en-US"/>
        </w:rPr>
        <w:t>Enzo</w:t>
      </w:r>
      <w:proofErr w:type="spellEnd"/>
      <w:r>
        <w:rPr>
          <w:rFonts w:ascii="Calibri" w:eastAsia="Calibri" w:hAnsi="Calibri"/>
          <w:sz w:val="22"/>
          <w:szCs w:val="22"/>
          <w:lang w:val="en-US" w:eastAsia="en-US"/>
        </w:rPr>
        <w:t xml:space="preserve"> e Dino Ferrari race track in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Imola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>, Italy over the last weekend.</w:t>
      </w:r>
    </w:p>
    <w:p w:rsidR="008A42AD" w:rsidRPr="008A42AD" w:rsidRDefault="008A42AD" w:rsidP="008A42AD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The Spanish young talent, Fernando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Monje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, with </w:t>
      </w:r>
      <w:proofErr w:type="gram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his  Seat</w:t>
      </w:r>
      <w:proofErr w:type="gram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Leon 2.0 TDI, Super 2000 ably supported by the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Sunred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engineering team managed to end a superb season on a winning note, by not only obtaining pole position in the qualifier on Saturday but coming away as clear winner in the two races and runaway champion ahead of Peter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Rickli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in the S2000 category. 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Monje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will now focus his energy on the remaining overseas races at the World Touring Car Championship.  </w:t>
      </w:r>
    </w:p>
    <w:p w:rsidR="008A42AD" w:rsidRDefault="008A42AD" w:rsidP="008A42AD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 xml:space="preserve">Also victorious at </w:t>
      </w:r>
      <w:proofErr w:type="spellStart"/>
      <w:r>
        <w:rPr>
          <w:rFonts w:ascii="Calibri" w:eastAsia="Calibri" w:hAnsi="Calibri"/>
          <w:sz w:val="22"/>
          <w:szCs w:val="22"/>
          <w:lang w:val="en-US" w:eastAsia="en-US"/>
        </w:rPr>
        <w:t>Imola</w:t>
      </w:r>
      <w:proofErr w:type="spellEnd"/>
      <w:r>
        <w:rPr>
          <w:rFonts w:ascii="Calibri" w:eastAsia="Calibri" w:hAnsi="Calibri"/>
          <w:sz w:val="22"/>
          <w:szCs w:val="22"/>
          <w:lang w:val="en-US" w:eastAsia="en-US"/>
        </w:rPr>
        <w:t xml:space="preserve"> w</w:t>
      </w:r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ere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Nikolay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Karamyshev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from Russia, who managed to finish at the top in front of the competitive Serbian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Aleksander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Tosic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and Italian Fabio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Fabiani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>, in the Super production category.</w:t>
      </w:r>
      <w:r w:rsidR="00F02DAA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Meanwhile Kevin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Krammes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from Germany won the Super 1600 category while the promising and gifted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Stian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Paulsen from Norway triumphed in the Single-Make trophy narrowly beating Andreas </w:t>
      </w:r>
      <w:proofErr w:type="spellStart"/>
      <w:r w:rsidRPr="008A42AD">
        <w:rPr>
          <w:rFonts w:ascii="Calibri" w:eastAsia="Calibri" w:hAnsi="Calibri"/>
          <w:sz w:val="22"/>
          <w:szCs w:val="22"/>
          <w:lang w:val="en-US" w:eastAsia="en-US"/>
        </w:rPr>
        <w:t>Pfister</w:t>
      </w:r>
      <w:proofErr w:type="spellEnd"/>
      <w:r w:rsidRPr="008A42AD">
        <w:rPr>
          <w:rFonts w:ascii="Calibri" w:eastAsia="Calibri" w:hAnsi="Calibri"/>
          <w:sz w:val="22"/>
          <w:szCs w:val="22"/>
          <w:lang w:val="en-US" w:eastAsia="en-US"/>
        </w:rPr>
        <w:t xml:space="preserve"> from Germany.</w:t>
      </w:r>
      <w:r w:rsidR="00F02DAA">
        <w:rPr>
          <w:rFonts w:ascii="Calibri" w:eastAsia="Calibri" w:hAnsi="Calibri"/>
          <w:sz w:val="22"/>
          <w:szCs w:val="22"/>
          <w:lang w:val="en-US" w:eastAsia="en-US"/>
        </w:rPr>
        <w:t xml:space="preserve">  </w:t>
      </w:r>
      <w:proofErr w:type="spellStart"/>
      <w:r w:rsidR="00492F12">
        <w:rPr>
          <w:rFonts w:ascii="Calibri" w:eastAsia="Calibri" w:hAnsi="Calibri"/>
          <w:sz w:val="22"/>
          <w:szCs w:val="22"/>
          <w:lang w:val="en-US" w:eastAsia="en-US"/>
        </w:rPr>
        <w:t>Mr</w:t>
      </w:r>
      <w:proofErr w:type="spellEnd"/>
      <w:r w:rsidR="00492F12">
        <w:rPr>
          <w:rFonts w:ascii="Calibri" w:eastAsia="Calibri" w:hAnsi="Calibri"/>
          <w:sz w:val="22"/>
          <w:szCs w:val="22"/>
          <w:lang w:val="en-US" w:eastAsia="en-US"/>
        </w:rPr>
        <w:t xml:space="preserve"> Susumu Watanabe,</w:t>
      </w:r>
      <w:bookmarkStart w:id="0" w:name="_GoBack"/>
      <w:bookmarkEnd w:id="0"/>
      <w:r w:rsidR="00492F12">
        <w:rPr>
          <w:rFonts w:ascii="Calibri" w:eastAsia="Calibri" w:hAnsi="Calibri"/>
          <w:sz w:val="22"/>
          <w:szCs w:val="22"/>
          <w:lang w:val="en-US" w:eastAsia="en-US"/>
        </w:rPr>
        <w:t xml:space="preserve"> representing YOKOHAMA, was in charge of the presentation of trophies at an award ceremony held shortly after the racing.</w:t>
      </w:r>
    </w:p>
    <w:p w:rsidR="00F02DAA" w:rsidRDefault="00F02DAA" w:rsidP="008A42AD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 xml:space="preserve">YOKOHAMA has been the exclusive </w:t>
      </w:r>
      <w:proofErr w:type="spellStart"/>
      <w:r>
        <w:rPr>
          <w:rFonts w:ascii="Calibri" w:eastAsia="Calibri" w:hAnsi="Calibri"/>
          <w:sz w:val="22"/>
          <w:szCs w:val="22"/>
          <w:lang w:val="en-US" w:eastAsia="en-US"/>
        </w:rPr>
        <w:t>tyre</w:t>
      </w:r>
      <w:proofErr w:type="spellEnd"/>
      <w:r>
        <w:rPr>
          <w:rFonts w:ascii="Calibri" w:eastAsia="Calibri" w:hAnsi="Calibri"/>
          <w:sz w:val="22"/>
          <w:szCs w:val="22"/>
          <w:lang w:val="en-US" w:eastAsia="en-US"/>
        </w:rPr>
        <w:t xml:space="preserve"> partner for this FIA </w:t>
      </w:r>
      <w:r w:rsidR="00492F12">
        <w:rPr>
          <w:rFonts w:ascii="Calibri" w:eastAsia="Calibri" w:hAnsi="Calibri"/>
          <w:sz w:val="22"/>
          <w:szCs w:val="22"/>
          <w:lang w:val="en-US" w:eastAsia="en-US"/>
        </w:rPr>
        <w:t>Championshi</w:t>
      </w:r>
      <w:r>
        <w:rPr>
          <w:rFonts w:ascii="Calibri" w:eastAsia="Calibri" w:hAnsi="Calibri"/>
          <w:sz w:val="22"/>
          <w:szCs w:val="22"/>
          <w:lang w:val="en-US" w:eastAsia="en-US"/>
        </w:rPr>
        <w:t>p.</w:t>
      </w:r>
    </w:p>
    <w:p w:rsidR="00F02DAA" w:rsidRDefault="00F02DAA" w:rsidP="008A42AD">
      <w:pPr>
        <w:spacing w:after="20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5760720" cy="2617240"/>
            <wp:effectExtent l="0" t="0" r="0" b="0"/>
            <wp:docPr id="16" name="Picture 16" descr="C:\Users\d.oliva\Desktop\ETCC Final Race\champs e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oliva\Desktop\ETCC Final Race\champs et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01" w:rsidRPr="002F6001" w:rsidRDefault="002F6001" w:rsidP="002F6001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>Notes to Editors</w:t>
      </w:r>
    </w:p>
    <w:p w:rsidR="003868A1" w:rsidRDefault="002F6001" w:rsidP="002F6001">
      <w:pPr>
        <w:pStyle w:val="NoSpacing"/>
        <w:rPr>
          <w:rFonts w:ascii="MS Gothic" w:eastAsia="MS Gothic" w:hAnsi="MS Gothic" w:cs="MS Gothic"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 xml:space="preserve">YOKOHAMA is one of the leading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manufacturers in the world and is Official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supplier for;</w:t>
      </w:r>
      <w:r w:rsidRPr="002F6001">
        <w:rPr>
          <w:rFonts w:ascii="Arial" w:hAnsi="Arial" w:cs="Arial"/>
          <w:sz w:val="20"/>
          <w:szCs w:val="20"/>
        </w:rPr>
        <w:br/>
        <w:t>FIA World Touring Car Championship (WTCC) – since 2006</w:t>
      </w:r>
      <w:r w:rsidRPr="002F6001">
        <w:rPr>
          <w:rFonts w:ascii="Arial" w:hAnsi="Arial" w:cs="Arial"/>
          <w:sz w:val="20"/>
          <w:szCs w:val="20"/>
        </w:rPr>
        <w:br/>
        <w:t>European Touring Car Cup (ETCC) – since 2005</w:t>
      </w:r>
      <w:r w:rsidRPr="002F6001">
        <w:rPr>
          <w:rFonts w:ascii="Arial" w:hAnsi="Arial" w:cs="Arial"/>
          <w:sz w:val="20"/>
          <w:szCs w:val="20"/>
        </w:rPr>
        <w:br/>
        <w:t>Intercontinental Rally Challenge  (IRC) – since 2007</w:t>
      </w:r>
      <w:r w:rsidRPr="002F6001">
        <w:rPr>
          <w:rFonts w:ascii="Arial" w:hAnsi="Arial" w:cs="Arial"/>
          <w:sz w:val="20"/>
          <w:szCs w:val="20"/>
        </w:rPr>
        <w:br/>
        <w:t>Scandinavian Touring Car Championship (STCC) – since 2010</w:t>
      </w:r>
      <w:r w:rsidRPr="002F6001">
        <w:rPr>
          <w:rFonts w:ascii="Arial" w:hAnsi="Arial" w:cs="Arial"/>
          <w:sz w:val="20"/>
          <w:szCs w:val="20"/>
        </w:rPr>
        <w:br/>
        <w:t>Russian Touring Car Championship (RTCC) – since 2006</w:t>
      </w:r>
      <w:r w:rsidRPr="002F6001">
        <w:rPr>
          <w:rFonts w:ascii="Arial" w:hAnsi="Arial" w:cs="Arial"/>
          <w:sz w:val="20"/>
          <w:szCs w:val="20"/>
        </w:rPr>
        <w:br/>
        <w:t>Chinese Touring Car Championship (CTCC) – since 2010</w:t>
      </w:r>
      <w:r w:rsidRPr="002F6001">
        <w:rPr>
          <w:rFonts w:ascii="Arial" w:hAnsi="Arial" w:cs="Arial"/>
          <w:sz w:val="20"/>
          <w:szCs w:val="20"/>
        </w:rPr>
        <w:br/>
        <w:t>Irish Touring Car Championship (ITCC) – new for 2012</w:t>
      </w:r>
      <w:r w:rsidRPr="002F6001">
        <w:rPr>
          <w:rFonts w:ascii="Arial" w:hAnsi="Arial" w:cs="Arial"/>
          <w:sz w:val="20"/>
          <w:szCs w:val="20"/>
        </w:rPr>
        <w:br/>
        <w:t xml:space="preserve">International Formula 3 Grand Prix Macau – since 1983 </w:t>
      </w:r>
      <w:r w:rsidRPr="002F6001">
        <w:rPr>
          <w:rFonts w:ascii="Arial" w:hAnsi="Arial" w:cs="Arial"/>
          <w:sz w:val="20"/>
          <w:szCs w:val="20"/>
        </w:rPr>
        <w:br/>
        <w:t>ATS German Formula 3 – until 2005 and since 2007</w:t>
      </w:r>
      <w:r w:rsidRPr="002F6001">
        <w:rPr>
          <w:rFonts w:ascii="MS Gothic" w:eastAsia="MS Gothic" w:hAnsi="MS Gothic" w:cs="MS Gothic" w:hint="eastAsia"/>
          <w:sz w:val="20"/>
          <w:szCs w:val="20"/>
        </w:rPr>
        <w:t> </w:t>
      </w:r>
    </w:p>
    <w:p w:rsidR="002F6001" w:rsidRP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FIA F2 Championship – new for 2012</w:t>
      </w:r>
      <w:r w:rsidRPr="002F6001">
        <w:rPr>
          <w:rFonts w:ascii="Arial" w:hAnsi="Arial" w:cs="Arial"/>
          <w:sz w:val="20"/>
          <w:szCs w:val="20"/>
        </w:rPr>
        <w:br/>
        <w:t>Japanese Formula 3 – since 2011</w:t>
      </w:r>
    </w:p>
    <w:p w:rsid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ADAC GT Masters new for 2012</w:t>
      </w:r>
    </w:p>
    <w:p w:rsidR="00411802" w:rsidRDefault="00411802" w:rsidP="002F6001">
      <w:pPr>
        <w:pStyle w:val="NoSpacing"/>
        <w:rPr>
          <w:rFonts w:ascii="Arial" w:hAnsi="Arial" w:cs="Arial"/>
          <w:color w:val="1F497D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GT Asia new for 2012</w:t>
      </w:r>
    </w:p>
    <w:sectPr w:rsidR="00411802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CB9" w:rsidRDefault="00E23CB9" w:rsidP="00B25742">
      <w:r>
        <w:separator/>
      </w:r>
    </w:p>
  </w:endnote>
  <w:endnote w:type="continuationSeparator" w:id="0">
    <w:p w:rsidR="00E23CB9" w:rsidRDefault="00E23CB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posOffset>6268720</wp:posOffset>
              </wp:positionH>
              <wp:positionV relativeFrom="page">
                <wp:posOffset>9721215</wp:posOffset>
              </wp:positionV>
              <wp:extent cx="530860" cy="214630"/>
              <wp:effectExtent l="0" t="0" r="2540" b="0"/>
              <wp:wrapNone/>
              <wp:docPr id="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086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116" w:rsidRPr="00C22B32" w:rsidRDefault="00CE6EBD" w:rsidP="00C22B32">
                          <w:pPr>
                            <w:pBdr>
                              <w:top w:val="single" w:sz="4" w:space="0" w:color="D8D8D8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A36116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2F12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493.6pt;margin-top:765.45pt;width:41.8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    <v:textbox style="mso-fit-shape-to-text:t" inset="0,,0">
                <w:txbxContent>
                  <w:p w:rsidR="00A36116" w:rsidRPr="00C22B32" w:rsidRDefault="00CE6EBD" w:rsidP="00C22B32">
                    <w:pPr>
                      <w:pBdr>
                        <w:top w:val="single" w:sz="4" w:space="0" w:color="D8D8D8"/>
                      </w:pBd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Page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A36116" w:rsidRPr="00C22B32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492F12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CB9" w:rsidRDefault="00E23CB9" w:rsidP="00B25742">
      <w:r>
        <w:separator/>
      </w:r>
    </w:p>
  </w:footnote>
  <w:footnote w:type="continuationSeparator" w:id="0">
    <w:p w:rsidR="00E23CB9" w:rsidRDefault="00E23CB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4C82"/>
    <w:rsid w:val="00275A4B"/>
    <w:rsid w:val="002B4A48"/>
    <w:rsid w:val="002B5189"/>
    <w:rsid w:val="002C0978"/>
    <w:rsid w:val="002C0A7F"/>
    <w:rsid w:val="002D25BD"/>
    <w:rsid w:val="002E02D5"/>
    <w:rsid w:val="002F3E51"/>
    <w:rsid w:val="002F600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68A1"/>
    <w:rsid w:val="00397BAB"/>
    <w:rsid w:val="003D3627"/>
    <w:rsid w:val="003D497F"/>
    <w:rsid w:val="003E7A82"/>
    <w:rsid w:val="003F7D61"/>
    <w:rsid w:val="00405C44"/>
    <w:rsid w:val="00411802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1E30"/>
    <w:rsid w:val="004814AA"/>
    <w:rsid w:val="00487F40"/>
    <w:rsid w:val="00492F12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6C8"/>
    <w:rsid w:val="005E2DD4"/>
    <w:rsid w:val="005E4B8F"/>
    <w:rsid w:val="005F1E73"/>
    <w:rsid w:val="005F58F9"/>
    <w:rsid w:val="005F66AC"/>
    <w:rsid w:val="006008EC"/>
    <w:rsid w:val="006014A2"/>
    <w:rsid w:val="006156B5"/>
    <w:rsid w:val="00617FE7"/>
    <w:rsid w:val="00621BFD"/>
    <w:rsid w:val="0063001A"/>
    <w:rsid w:val="006323CF"/>
    <w:rsid w:val="00646328"/>
    <w:rsid w:val="00647FF1"/>
    <w:rsid w:val="00656B27"/>
    <w:rsid w:val="006635D5"/>
    <w:rsid w:val="0067108A"/>
    <w:rsid w:val="00675966"/>
    <w:rsid w:val="00683969"/>
    <w:rsid w:val="00690553"/>
    <w:rsid w:val="00694568"/>
    <w:rsid w:val="006E4823"/>
    <w:rsid w:val="006E73A5"/>
    <w:rsid w:val="006F15C3"/>
    <w:rsid w:val="006F3B42"/>
    <w:rsid w:val="006F60B2"/>
    <w:rsid w:val="007050FA"/>
    <w:rsid w:val="00711850"/>
    <w:rsid w:val="00713004"/>
    <w:rsid w:val="00726A9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A42AD"/>
    <w:rsid w:val="008B05D8"/>
    <w:rsid w:val="008C2946"/>
    <w:rsid w:val="008C59C0"/>
    <w:rsid w:val="008C7707"/>
    <w:rsid w:val="008D56EF"/>
    <w:rsid w:val="008F5417"/>
    <w:rsid w:val="008F6226"/>
    <w:rsid w:val="008F72BC"/>
    <w:rsid w:val="00905890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718F"/>
    <w:rsid w:val="00AE089E"/>
    <w:rsid w:val="00AE1937"/>
    <w:rsid w:val="00AE72AE"/>
    <w:rsid w:val="00AF2E2D"/>
    <w:rsid w:val="00AF544C"/>
    <w:rsid w:val="00AF6A51"/>
    <w:rsid w:val="00B1623F"/>
    <w:rsid w:val="00B174AB"/>
    <w:rsid w:val="00B20DED"/>
    <w:rsid w:val="00B25742"/>
    <w:rsid w:val="00B325CA"/>
    <w:rsid w:val="00B3624C"/>
    <w:rsid w:val="00B41992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3CB9"/>
    <w:rsid w:val="00E40C6D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1FD5"/>
    <w:rsid w:val="00EF6F47"/>
    <w:rsid w:val="00F01D11"/>
    <w:rsid w:val="00F02DAA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David Oliva</cp:lastModifiedBy>
  <cp:revision>3</cp:revision>
  <cp:lastPrinted>2012-03-02T16:27:00Z</cp:lastPrinted>
  <dcterms:created xsi:type="dcterms:W3CDTF">2012-07-02T15:48:00Z</dcterms:created>
  <dcterms:modified xsi:type="dcterms:W3CDTF">2012-07-02T15:54:00Z</dcterms:modified>
</cp:coreProperties>
</file>